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B216" w14:textId="77777777" w:rsidR="00BA5627" w:rsidRPr="00BA5627" w:rsidRDefault="00BA5627" w:rsidP="00BA562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24"/>
          <w14:ligatures w14:val="none"/>
        </w:rPr>
      </w:pPr>
    </w:p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927"/>
        <w:gridCol w:w="1449"/>
        <w:gridCol w:w="1275"/>
        <w:gridCol w:w="1549"/>
        <w:gridCol w:w="1712"/>
        <w:gridCol w:w="2521"/>
        <w:gridCol w:w="898"/>
      </w:tblGrid>
      <w:tr w:rsidR="00BA5627" w:rsidRPr="00BA5627" w14:paraId="0757CF04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C809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FD80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14:ligatures w14:val="none"/>
              </w:rPr>
              <w:t>论文名称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F7A2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14:ligatures w14:val="none"/>
              </w:rPr>
              <w:t>通讯作者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DD6A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14:ligatures w14:val="none"/>
              </w:rPr>
              <w:t>作者单位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0401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14:ligatures w14:val="none"/>
              </w:rPr>
              <w:t>期刊名称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3B56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14:ligatures w14:val="none"/>
              </w:rPr>
              <w:t>是否国内期刊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02BA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14:ligatures w14:val="none"/>
              </w:rPr>
              <w:t>所属学科领域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51B2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14:ligatures w14:val="none"/>
              </w:rPr>
              <w:t>备注</w:t>
            </w:r>
          </w:p>
        </w:tc>
      </w:tr>
      <w:tr w:rsidR="00BA5627" w:rsidRPr="00BA5627" w14:paraId="5E39D9C9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8C84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8967" w14:textId="53CFA242" w:rsidR="00BA5627" w:rsidRPr="00BA5627" w:rsidRDefault="00BA5627" w:rsidP="00BA5627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Effects of cooking and window opening behaviors on indoor ultrafine particle concentrations in urban residences: a field study in Yangtze River Delta region of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3260" w14:textId="53F8439D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关军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4D64" w14:textId="3066D066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南京理工大学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7DD" w14:textId="0619A358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Building and Environment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E83" w14:textId="2FCF4AF3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否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50A4" w14:textId="08BAF3A4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交通与基建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7088" w14:textId="0DB4A050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A5627" w:rsidRPr="00BA5627" w14:paraId="4B61C293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DFB0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63D0" w14:textId="2934B14C" w:rsidR="00BA5627" w:rsidRPr="00BA5627" w:rsidRDefault="00BA5627" w:rsidP="00BA5627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 xml:space="preserve">A co-crystal berberine-ibuprofen improves obesity by inhibiting the protein kinases TBK1 and </w:t>
            </w:r>
            <w:proofErr w:type="spellStart"/>
            <w:r w:rsidRPr="00BA562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IKKɛ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0C96" w14:textId="42CC19C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朱静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B13B" w14:textId="5D117543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南京中医药大学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FD00" w14:textId="7039DE5D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Communications Biology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B74D" w14:textId="5A3291A8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否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D7B1" w14:textId="49B69D20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生命科学与基础医学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F85" w14:textId="6576E3B8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A5627" w:rsidRPr="00BA5627" w14:paraId="77CC86F4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5267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FA75" w14:textId="3D08DA47" w:rsidR="00BA5627" w:rsidRPr="00BA5627" w:rsidRDefault="00BA5627" w:rsidP="00BA5627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Isotopic kinetic fractionation of evaporation from small water bodies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776" w14:textId="7EC56ED3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肖薇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759" w14:textId="2536954E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南京信息工程大学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4FD" w14:textId="095709E5" w:rsidR="00BA5627" w:rsidRPr="00BA5627" w:rsidRDefault="00532F6F" w:rsidP="00BA5627">
            <w:pPr>
              <w:tabs>
                <w:tab w:val="left" w:pos="7576"/>
              </w:tabs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Journal of Hydrology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67B8" w14:textId="14CCA1DD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否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AE19" w14:textId="753F1DC0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能源、化工与环境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CE06" w14:textId="1D0AEEB3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A5627" w:rsidRPr="00BA5627" w14:paraId="57A14E95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497B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E3D9" w14:textId="4D74124A" w:rsidR="00BA5627" w:rsidRPr="00BA5627" w:rsidRDefault="00532F6F" w:rsidP="00BA5627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 xml:space="preserve">Molecular Origin of the Biologically Accelerated </w:t>
            </w:r>
            <w:proofErr w:type="spellStart"/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ineralization</w:t>
            </w:r>
            <w:proofErr w:type="spellEnd"/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 xml:space="preserve"> of Hydroxyapatite on Bacterial Cellulose for More Robust Nanocomposites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8E3" w14:textId="5B6C71E4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孙东平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FC60" w14:textId="228F9EAC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南京理工大学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588" w14:textId="71FE79E0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Nano Letters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0742" w14:textId="258FE3F7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否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5B8B" w14:textId="3664AEA7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基础与交叉学科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EB57" w14:textId="47740F3C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A5627" w:rsidRPr="00BA5627" w14:paraId="7ACCE6D1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8C22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E4AB" w14:textId="30A68488" w:rsidR="00BA5627" w:rsidRPr="00BA5627" w:rsidRDefault="00532F6F" w:rsidP="00BA5627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Recent Advances of Lignin Functionalization for High-Performance and Advanced Functional Rubber Composites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58AD" w14:textId="5A53D254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朱晨杰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58B" w14:textId="255B900F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南京工业大学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763" w14:textId="51E1ADE6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Biomacromolecules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BE68" w14:textId="0566C3E3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否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3C4D" w14:textId="008F11A3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能源、化工与环境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95E" w14:textId="4A795234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A5627" w:rsidRPr="00BA5627" w14:paraId="35FC3815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E0E1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BA562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E271" w14:textId="192661D9" w:rsidR="00BA5627" w:rsidRPr="00BA5627" w:rsidRDefault="00532F6F" w:rsidP="00BA5627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 xml:space="preserve">Core-shell </w:t>
            </w:r>
            <w:proofErr w:type="spellStart"/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heterostructured</w:t>
            </w:r>
            <w:proofErr w:type="spellEnd"/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 xml:space="preserve"> nanofibers consisting of Fe7S8 nanoparticles embedded into S-doped carbon </w:t>
            </w:r>
            <w:proofErr w:type="spellStart"/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nanoshells</w:t>
            </w:r>
            <w:proofErr w:type="spellEnd"/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 xml:space="preserve"> for superior electromagnetic wave absorption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690" w14:textId="58FE5230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proofErr w:type="gramStart"/>
            <w:r w:rsidRPr="00532F6F"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肖惠宁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F02A" w14:textId="50427DA8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南京林业大学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4A88" w14:textId="68F062B7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Chemical Engineering Journal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23FE" w14:textId="7B2925AD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否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7FEC" w14:textId="713F675F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基础与交叉学科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4080" w14:textId="2B5373D4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A5627" w:rsidRPr="00BA5627" w14:paraId="098A01B0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E8FC" w14:textId="44900052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EEFA" w14:textId="60550EB5" w:rsidR="00BA5627" w:rsidRPr="00BA5627" w:rsidRDefault="00532F6F" w:rsidP="00BA5627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Facet-Controlled Synthesis of Mn3O4 Nanorods for Photothermal Synergistic Catalytic Oxidation of Carcinogenic Airborne Formaldehyde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C816" w14:textId="48F750CA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荣少鹏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B09C" w14:textId="1E0A752B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南京理工大学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87D" w14:textId="11924D1A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ACS Catalysis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8C0" w14:textId="2DEE6E2E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否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79AF" w14:textId="36C5E874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能源、化工与环境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F2AF" w14:textId="3B8F44D0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A5627" w:rsidRPr="00BA5627" w14:paraId="4DF48888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75D0" w14:textId="63692859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5ADE" w14:textId="09065ECE" w:rsidR="00BA5627" w:rsidRPr="00BA5627" w:rsidRDefault="00532F6F" w:rsidP="00BA5627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532F6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Evaluation of carbon dioxide geological sequestration potential in coal mining area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A3A" w14:textId="7CEAB2DE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CC45" w14:textId="5C775A25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中国矿业大学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4DCE" w14:textId="0EF09803" w:rsidR="00BA5627" w:rsidRPr="00BA5627" w:rsidRDefault="00532F6F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International </w:t>
            </w:r>
            <w:r w:rsidR="00520354"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Journal of Greenhouse Gas Control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B067" w14:textId="34A55B88" w:rsidR="00BA5627" w:rsidRPr="00BA5627" w:rsidRDefault="00520354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否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DB8" w14:textId="0881F2D1" w:rsidR="00BA5627" w:rsidRPr="00BA5627" w:rsidRDefault="00520354" w:rsidP="00520354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能源、化工与环境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BE91" w14:textId="024FAD44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BA5627" w:rsidRPr="00BA5627" w14:paraId="4D81156F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AAA" w14:textId="543DC103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0CC2" w14:textId="29A53DA5" w:rsidR="00BA5627" w:rsidRPr="00BA5627" w:rsidRDefault="00520354" w:rsidP="00BA5627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520354"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碳中和地质技术及其煤炭低碳化应用前瞻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F83" w14:textId="71055E90" w:rsidR="00BA5627" w:rsidRPr="00BA5627" w:rsidRDefault="00520354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桑树勋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7E7" w14:textId="6D6CD2E8" w:rsidR="00BA5627" w:rsidRPr="00BA5627" w:rsidRDefault="00520354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中国矿业大学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37A9" w14:textId="02BA6734" w:rsidR="00BA5627" w:rsidRPr="00BA5627" w:rsidRDefault="00520354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煤炭学报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3A38" w14:textId="57AB420E" w:rsidR="00BA5627" w:rsidRPr="00BA5627" w:rsidRDefault="00520354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是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386E" w14:textId="644810A1" w:rsidR="00BA5627" w:rsidRPr="00BA5627" w:rsidRDefault="00520354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基础与交叉学科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B5BF" w14:textId="77777777" w:rsidR="00BA5627" w:rsidRPr="00BA5627" w:rsidRDefault="00BA562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815D97" w:rsidRPr="00BA5627" w14:paraId="2BDB4630" w14:textId="77777777" w:rsidTr="00BA5627">
        <w:trPr>
          <w:trHeight w:val="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C7C1" w14:textId="5E2D6244" w:rsidR="00815D97" w:rsidRDefault="00815D9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29D3" w14:textId="3870253B" w:rsidR="00815D97" w:rsidRPr="00520354" w:rsidRDefault="00815D97" w:rsidP="00BA5627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815D9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Liquid Metal-</w:t>
            </w:r>
            <w:proofErr w:type="spellStart"/>
            <w:r w:rsidRPr="00815D9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MXene</w:t>
            </w:r>
            <w:proofErr w:type="spellEnd"/>
            <w:r w:rsidRPr="00815D9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-Based Hierarchical Aerogel with Radar-Infrared Compatible Camouflage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8760" w14:textId="0F6CEB09" w:rsidR="00815D97" w:rsidRDefault="00815D9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陈啸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544D" w14:textId="7CCFE636" w:rsidR="00815D97" w:rsidRDefault="00815D9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江苏科技大学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F36D" w14:textId="7B8FD371" w:rsidR="00815D97" w:rsidRDefault="00815D9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815D97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Advanced Functional Materials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7456" w14:textId="60692660" w:rsidR="00815D97" w:rsidRDefault="00815D9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否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FBFA" w14:textId="53F8B13F" w:rsidR="00815D97" w:rsidRDefault="00815D9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815D97"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  <w:t>材料与制造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5E0" w14:textId="45B6CB0A" w:rsidR="00815D97" w:rsidRPr="00BA5627" w:rsidRDefault="00815D97" w:rsidP="00BA5627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1DCFD928" w14:textId="77777777" w:rsidR="00C97B47" w:rsidRDefault="00C97B47"/>
    <w:sectPr w:rsidR="00C97B47" w:rsidSect="00254A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0AEF3" w14:textId="77777777" w:rsidR="00254A2A" w:rsidRDefault="00254A2A" w:rsidP="00BA5627">
      <w:r>
        <w:separator/>
      </w:r>
    </w:p>
  </w:endnote>
  <w:endnote w:type="continuationSeparator" w:id="0">
    <w:p w14:paraId="3ABFA4A4" w14:textId="77777777" w:rsidR="00254A2A" w:rsidRDefault="00254A2A" w:rsidP="00B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B811E" w14:textId="77777777" w:rsidR="00254A2A" w:rsidRDefault="00254A2A" w:rsidP="00BA5627">
      <w:r>
        <w:separator/>
      </w:r>
    </w:p>
  </w:footnote>
  <w:footnote w:type="continuationSeparator" w:id="0">
    <w:p w14:paraId="6E69FED9" w14:textId="77777777" w:rsidR="00254A2A" w:rsidRDefault="00254A2A" w:rsidP="00BA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47"/>
    <w:rsid w:val="00254A2A"/>
    <w:rsid w:val="00520354"/>
    <w:rsid w:val="00532F6F"/>
    <w:rsid w:val="007037E0"/>
    <w:rsid w:val="007E334D"/>
    <w:rsid w:val="00815D97"/>
    <w:rsid w:val="00BA5627"/>
    <w:rsid w:val="00BE353D"/>
    <w:rsid w:val="00C97B47"/>
    <w:rsid w:val="00DC5E42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4E347"/>
  <w15:chartTrackingRefBased/>
  <w15:docId w15:val="{110942A4-D4F9-41C3-9A0C-F0CE258D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6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6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2</cp:revision>
  <dcterms:created xsi:type="dcterms:W3CDTF">2024-04-17T05:47:00Z</dcterms:created>
  <dcterms:modified xsi:type="dcterms:W3CDTF">2024-04-17T05:47:00Z</dcterms:modified>
</cp:coreProperties>
</file>